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777AE" w14:textId="77777777" w:rsidR="00C63B54" w:rsidRPr="00C63B54" w:rsidRDefault="00C63B54" w:rsidP="00C63B54">
      <w:pPr>
        <w:keepLines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360"/>
        <w:jc w:val="center"/>
        <w:rPr>
          <w:rFonts w:ascii="KENDRIC" w:hAnsi="KENDRIC"/>
          <w:sz w:val="36"/>
          <w:szCs w:val="18"/>
          <w14:shadow w14:blurRad="0" w14:dist="50800" w14:dir="5400000" w14:sx="0" w14:sy="0" w14:kx="0" w14:ky="0" w14:algn="ctr">
            <w14:srgbClr w14:val="002060">
              <w14:alpha w14:val="57000"/>
            </w14:srgbClr>
          </w14:shadow>
        </w:rPr>
      </w:pPr>
      <w:r w:rsidRPr="00C63B54">
        <w:rPr>
          <w:rFonts w:ascii="Bookman Old Style" w:hAnsi="Bookman Old Style"/>
          <w:noProof/>
          <w14:shadow w14:blurRad="0" w14:dist="50800" w14:dir="5400000" w14:sx="0" w14:sy="0" w14:kx="0" w14:ky="0" w14:algn="ctr">
            <w14:srgbClr w14:val="002060">
              <w14:alpha w14:val="57000"/>
            </w14:srgbClr>
          </w14:shadow>
          <w14:ligatures w14:val="standardContextual"/>
        </w:rPr>
        <w:drawing>
          <wp:anchor distT="0" distB="0" distL="114300" distR="114300" simplePos="0" relativeHeight="251658240" behindDoc="1" locked="0" layoutInCell="1" allowOverlap="1" wp14:anchorId="1DA4ABE7" wp14:editId="29359CBD">
            <wp:simplePos x="0" y="0"/>
            <wp:positionH relativeFrom="column">
              <wp:posOffset>1945005</wp:posOffset>
            </wp:positionH>
            <wp:positionV relativeFrom="paragraph">
              <wp:posOffset>-58487</wp:posOffset>
            </wp:positionV>
            <wp:extent cx="2280596" cy="987580"/>
            <wp:effectExtent l="0" t="0" r="5715" b="3175"/>
            <wp:wrapNone/>
            <wp:docPr id="21299534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953450" name="Picture 2129953450"/>
                    <pic:cNvPicPr/>
                  </pic:nvPicPr>
                  <pic:blipFill>
                    <a:blip r:embed="rId4">
                      <a:extLst>
                        <a:ext uri="{28A0092B-C50C-407E-A947-70E740481C1C}">
                          <a14:useLocalDpi xmlns:a14="http://schemas.microsoft.com/office/drawing/2010/main" val="0"/>
                        </a:ext>
                      </a:extLst>
                    </a:blip>
                    <a:stretch>
                      <a:fillRect/>
                    </a:stretch>
                  </pic:blipFill>
                  <pic:spPr>
                    <a:xfrm>
                      <a:off x="0" y="0"/>
                      <a:ext cx="2280596" cy="987580"/>
                    </a:xfrm>
                    <a:prstGeom prst="rect">
                      <a:avLst/>
                    </a:prstGeom>
                  </pic:spPr>
                </pic:pic>
              </a:graphicData>
            </a:graphic>
            <wp14:sizeRelH relativeFrom="page">
              <wp14:pctWidth>0</wp14:pctWidth>
            </wp14:sizeRelH>
            <wp14:sizeRelV relativeFrom="page">
              <wp14:pctHeight>0</wp14:pctHeight>
            </wp14:sizeRelV>
          </wp:anchor>
        </w:drawing>
      </w:r>
    </w:p>
    <w:p w14:paraId="26BA96D5" w14:textId="77777777" w:rsidR="00C63B54" w:rsidRDefault="00C63B54" w:rsidP="00C63B54">
      <w:pPr>
        <w:keepLines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360"/>
        <w:jc w:val="center"/>
        <w:rPr>
          <w:rFonts w:ascii="Flap Jacks NF" w:hAnsi="Flap Jacks NF"/>
          <w:color w:val="EE0000"/>
          <w:sz w:val="56"/>
          <w:szCs w:val="56"/>
          <w14:shadow w14:blurRad="0" w14:dist="50800" w14:dir="5400000" w14:sx="103310" w14:sy="103310" w14:kx="0" w14:ky="0" w14:algn="ctr">
            <w14:srgbClr w14:val="002060">
              <w14:alpha w14:val="57000"/>
            </w14:srgbClr>
          </w14:shadow>
        </w:rPr>
      </w:pPr>
    </w:p>
    <w:p w14:paraId="08E03578" w14:textId="6A7DF106" w:rsidR="00C63B54" w:rsidRPr="00C63B54" w:rsidRDefault="00C63B54" w:rsidP="00C63B54">
      <w:pPr>
        <w:keepLines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360"/>
        <w:jc w:val="center"/>
        <w:rPr>
          <w:rFonts w:ascii="Flap Jacks NF" w:hAnsi="Flap Jacks NF"/>
          <w:color w:val="EE0000"/>
          <w:sz w:val="56"/>
          <w:szCs w:val="56"/>
          <w14:shadow w14:blurRad="0" w14:dist="50800" w14:dir="5400000" w14:sx="102584" w14:sy="102584" w14:kx="0" w14:ky="0" w14:algn="ctr">
            <w14:srgbClr w14:val="002060">
              <w14:alpha w14:val="57000"/>
            </w14:srgbClr>
          </w14:shadow>
        </w:rPr>
      </w:pPr>
      <w:r w:rsidRPr="00C63B54">
        <w:rPr>
          <w:rFonts w:ascii="Bookman Old Style" w:hAnsi="Bookman Old Style"/>
          <w:noProof/>
          <w14:shadow w14:blurRad="0" w14:dist="50800" w14:dir="5400000" w14:sx="0" w14:sy="0" w14:kx="0" w14:ky="0" w14:algn="ctr">
            <w14:srgbClr w14:val="002060">
              <w14:alpha w14:val="57000"/>
            </w14:srgbClr>
          </w14:shadow>
        </w:rPr>
        <w:drawing>
          <wp:anchor distT="0" distB="0" distL="114300" distR="114300" simplePos="0" relativeHeight="251659264" behindDoc="1" locked="0" layoutInCell="1" allowOverlap="1" wp14:anchorId="33E4E601" wp14:editId="1534403D">
            <wp:simplePos x="0" y="0"/>
            <wp:positionH relativeFrom="column">
              <wp:posOffset>2080138</wp:posOffset>
            </wp:positionH>
            <wp:positionV relativeFrom="paragraph">
              <wp:posOffset>464820</wp:posOffset>
            </wp:positionV>
            <wp:extent cx="2057400" cy="736151"/>
            <wp:effectExtent l="0" t="0" r="0" b="635"/>
            <wp:wrapNone/>
            <wp:docPr id="355485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57400" cy="736151"/>
                    </a:xfrm>
                    <a:prstGeom prst="rect">
                      <a:avLst/>
                    </a:prstGeom>
                    <a:noFill/>
                    <a:ln>
                      <a:noFill/>
                    </a:ln>
                  </pic:spPr>
                </pic:pic>
              </a:graphicData>
            </a:graphic>
            <wp14:sizeRelH relativeFrom="page">
              <wp14:pctWidth>0</wp14:pctWidth>
            </wp14:sizeRelH>
            <wp14:sizeRelV relativeFrom="page">
              <wp14:pctHeight>0</wp14:pctHeight>
            </wp14:sizeRelV>
          </wp:anchor>
        </w:drawing>
      </w:r>
      <w:r w:rsidRPr="00C63B54">
        <w:rPr>
          <w:rFonts w:ascii="Flap Jacks NF" w:hAnsi="Flap Jacks NF"/>
          <w:color w:val="EE0000"/>
          <w:sz w:val="56"/>
          <w:szCs w:val="56"/>
          <w14:shadow w14:blurRad="0" w14:dist="50800" w14:dir="5400000" w14:sx="103310" w14:sy="103310" w14:kx="0" w14:ky="0" w14:algn="ctr">
            <w14:srgbClr w14:val="002060">
              <w14:alpha w14:val="57000"/>
            </w14:srgbClr>
          </w14:shadow>
        </w:rPr>
        <w:t>Serialized</w:t>
      </w:r>
    </w:p>
    <w:p w14:paraId="0286CEC4" w14:textId="4EC4AF17" w:rsidR="00C63B54" w:rsidRPr="00C63B54" w:rsidRDefault="00C63B54" w:rsidP="00C63B54">
      <w:pPr>
        <w:keepLines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360"/>
        <w:jc w:val="center"/>
        <w:rPr>
          <w:rFonts w:ascii="KENDRIC" w:hAnsi="KENDRIC"/>
          <w:sz w:val="36"/>
          <w:szCs w:val="18"/>
          <w14:shadow w14:blurRad="0" w14:dist="50800" w14:dir="5400000" w14:sx="0" w14:sy="0" w14:kx="0" w14:ky="0" w14:algn="ctr">
            <w14:srgbClr w14:val="002060">
              <w14:alpha w14:val="57000"/>
            </w14:srgbClr>
          </w14:shadow>
        </w:rPr>
      </w:pPr>
    </w:p>
    <w:p w14:paraId="24EC8D2B" w14:textId="77777777" w:rsidR="00927514" w:rsidRDefault="00927514"/>
    <w:p w14:paraId="520173AD" w14:textId="77777777" w:rsidR="00673569" w:rsidRDefault="00673569"/>
    <w:p w14:paraId="28C40674" w14:textId="77777777" w:rsidR="00673569" w:rsidRPr="00E178B3" w:rsidRDefault="00673569" w:rsidP="00673569">
      <w:pPr>
        <w:keepLines w:val="0"/>
        <w:jc w:val="center"/>
        <w:rPr>
          <w:rFonts w:ascii="Flap Jacks NF" w:hAnsi="Flap Jacks NF"/>
          <w:sz w:val="48"/>
        </w:rPr>
      </w:pPr>
      <w:r w:rsidRPr="00E178B3">
        <w:rPr>
          <w:rFonts w:ascii="Flap Jacks NF" w:hAnsi="Flap Jacks NF"/>
          <w:sz w:val="48"/>
        </w:rPr>
        <w:t>Chapter Three</w:t>
      </w:r>
    </w:p>
    <w:p w14:paraId="5C0FB2A6" w14:textId="01F7DD80" w:rsidR="00673569" w:rsidRPr="00673569" w:rsidRDefault="00673569" w:rsidP="00673569">
      <w:pPr>
        <w:keepLines w:val="0"/>
        <w:jc w:val="center"/>
        <w:rPr>
          <w:rFonts w:ascii="Flap Jacks NF" w:hAnsi="Flap Jacks NF"/>
          <w:sz w:val="48"/>
        </w:rPr>
      </w:pPr>
      <w:r w:rsidRPr="00E178B3">
        <w:rPr>
          <w:rFonts w:ascii="Flap Jacks NF" w:hAnsi="Flap Jacks NF"/>
          <w:sz w:val="48"/>
        </w:rPr>
        <w:t>The Sandman</w:t>
      </w:r>
      <w:bookmarkStart w:id="0" w:name="three"/>
      <w:bookmarkEnd w:id="0"/>
    </w:p>
    <w:p w14:paraId="61457AC5" w14:textId="77777777" w:rsidR="00673569" w:rsidRPr="00837F10" w:rsidRDefault="00673569" w:rsidP="00673569">
      <w:pPr>
        <w:keepLines w:val="0"/>
        <w:spacing w:line="276" w:lineRule="auto"/>
        <w:jc w:val="both"/>
        <w:rPr>
          <w:rFonts w:ascii="Palatino" w:hAnsi="Palatino"/>
          <w:sz w:val="28"/>
        </w:rPr>
      </w:pPr>
      <w:r w:rsidRPr="00E244DF">
        <w:rPr>
          <w:rFonts w:ascii="Bookman Old Style" w:hAnsi="Bookman Old Style"/>
        </w:rPr>
        <w:tab/>
      </w:r>
      <w:r w:rsidRPr="00E178B3">
        <w:rPr>
          <w:rFonts w:ascii="Flap Jacks NF" w:hAnsi="Flap Jacks NF"/>
          <w:position w:val="-10"/>
          <w:sz w:val="72"/>
        </w:rPr>
        <w:t>B</w:t>
      </w:r>
      <w:r w:rsidRPr="00837F10">
        <w:rPr>
          <w:rFonts w:ascii="Palatino" w:hAnsi="Palatino"/>
          <w:sz w:val="28"/>
        </w:rPr>
        <w:t>ug One stood.</w:t>
      </w:r>
      <w:r>
        <w:rPr>
          <w:rFonts w:ascii="Palatino" w:hAnsi="Palatino"/>
          <w:sz w:val="28"/>
        </w:rPr>
        <w:t xml:space="preserve"> </w:t>
      </w:r>
      <w:r w:rsidRPr="00837F10">
        <w:rPr>
          <w:rFonts w:ascii="Palatino" w:hAnsi="Palatino"/>
          <w:sz w:val="28"/>
        </w:rPr>
        <w:t>He removed his spectacles,</w:t>
      </w:r>
      <w:r w:rsidRPr="00837F10">
        <w:rPr>
          <w:rFonts w:ascii="Palatino" w:hAnsi="Palatino"/>
        </w:rPr>
        <w:t xml:space="preserve"> </w:t>
      </w:r>
      <w:r w:rsidRPr="00837F10">
        <w:rPr>
          <w:rFonts w:ascii="Palatino" w:hAnsi="Palatino"/>
          <w:sz w:val="28"/>
        </w:rPr>
        <w:t>puffed on each lens, polished them against his shell, and pinched them back on his nose.</w:t>
      </w:r>
      <w:r>
        <w:rPr>
          <w:rFonts w:ascii="Palatino" w:hAnsi="Palatino"/>
          <w:sz w:val="28"/>
        </w:rPr>
        <w:t xml:space="preserve"> </w:t>
      </w:r>
      <w:r w:rsidRPr="00837F10">
        <w:rPr>
          <w:rFonts w:ascii="Palatino" w:hAnsi="Palatino"/>
          <w:sz w:val="28"/>
        </w:rPr>
        <w:t>After clearing his throat twice, he began his story like this:</w:t>
      </w:r>
    </w:p>
    <w:p w14:paraId="4183CA0F" w14:textId="77777777" w:rsidR="00673569" w:rsidRPr="00837F10" w:rsidRDefault="00673569" w:rsidP="00673569">
      <w:pPr>
        <w:keepLines w:val="0"/>
        <w:spacing w:line="276" w:lineRule="auto"/>
        <w:jc w:val="both"/>
        <w:rPr>
          <w:rFonts w:ascii="Palatino" w:hAnsi="Palatino"/>
          <w:sz w:val="28"/>
        </w:rPr>
      </w:pPr>
      <w:r w:rsidRPr="00837F10">
        <w:rPr>
          <w:rFonts w:ascii="Palatino" w:hAnsi="Palatino"/>
          <w:sz w:val="28"/>
        </w:rPr>
        <w:tab/>
        <w:t>“Madam, most children have heard of the Sandman.</w:t>
      </w:r>
      <w:r>
        <w:rPr>
          <w:rFonts w:ascii="Palatino" w:hAnsi="Palatino"/>
          <w:sz w:val="28"/>
        </w:rPr>
        <w:t xml:space="preserve"> </w:t>
      </w:r>
      <w:r w:rsidRPr="00837F10">
        <w:rPr>
          <w:rFonts w:ascii="Palatino" w:hAnsi="Palatino"/>
          <w:sz w:val="28"/>
        </w:rPr>
        <w:t>But few know how he goes</w:t>
      </w:r>
      <w:r>
        <w:rPr>
          <w:rFonts w:ascii="Palatino" w:hAnsi="Palatino"/>
          <w:sz w:val="28"/>
        </w:rPr>
        <w:t xml:space="preserve"> </w:t>
      </w:r>
      <w:r w:rsidRPr="00837F10">
        <w:rPr>
          <w:rFonts w:ascii="Palatino" w:hAnsi="Palatino"/>
          <w:sz w:val="28"/>
        </w:rPr>
        <w:t>about his nightly business, and even fewer know where he comes from.</w:t>
      </w:r>
      <w:r>
        <w:rPr>
          <w:rFonts w:ascii="Palatino" w:hAnsi="Palatino"/>
          <w:sz w:val="28"/>
        </w:rPr>
        <w:t xml:space="preserve"> </w:t>
      </w:r>
      <w:r w:rsidRPr="00837F10">
        <w:rPr>
          <w:rFonts w:ascii="Palatino" w:hAnsi="Palatino"/>
          <w:sz w:val="28"/>
        </w:rPr>
        <w:t>Well, let me tell you, the Sandman lives in a grand sand castle on a silver sandy</w:t>
      </w:r>
      <w:r>
        <w:rPr>
          <w:rFonts w:ascii="Palatino" w:hAnsi="Palatino"/>
          <w:sz w:val="28"/>
        </w:rPr>
        <w:t xml:space="preserve"> </w:t>
      </w:r>
      <w:r w:rsidRPr="00837F10">
        <w:rPr>
          <w:rFonts w:ascii="Palatino" w:hAnsi="Palatino"/>
          <w:sz w:val="28"/>
        </w:rPr>
        <w:t>beach in the Sandwich Islands.”</w:t>
      </w:r>
    </w:p>
    <w:p w14:paraId="77EB69E7" w14:textId="77777777" w:rsidR="00673569" w:rsidRPr="00837F10" w:rsidRDefault="00673569" w:rsidP="00673569">
      <w:pPr>
        <w:keepLines w:val="0"/>
        <w:spacing w:line="276" w:lineRule="auto"/>
        <w:jc w:val="both"/>
        <w:rPr>
          <w:rFonts w:ascii="Palatino" w:hAnsi="Palatino"/>
          <w:sz w:val="28"/>
        </w:rPr>
      </w:pPr>
      <w:r w:rsidRPr="00837F10">
        <w:rPr>
          <w:rFonts w:ascii="Palatino" w:hAnsi="Palatino"/>
          <w:sz w:val="28"/>
        </w:rPr>
        <w:tab/>
        <w:t>Irene blinked.</w:t>
      </w:r>
      <w:r>
        <w:rPr>
          <w:rFonts w:ascii="Palatino" w:hAnsi="Palatino"/>
          <w:sz w:val="28"/>
        </w:rPr>
        <w:t xml:space="preserve"> </w:t>
      </w:r>
      <w:r w:rsidRPr="00837F10">
        <w:rPr>
          <w:rFonts w:ascii="Palatino" w:hAnsi="Palatino"/>
          <w:sz w:val="28"/>
        </w:rPr>
        <w:t>She scrunched down to</w:t>
      </w:r>
      <w:r>
        <w:rPr>
          <w:rFonts w:ascii="Palatino" w:hAnsi="Palatino"/>
          <w:sz w:val="28"/>
        </w:rPr>
        <w:t xml:space="preserve"> </w:t>
      </w:r>
      <w:r w:rsidRPr="00837F10">
        <w:rPr>
          <w:rFonts w:ascii="Palatino" w:hAnsi="Palatino"/>
          <w:sz w:val="28"/>
        </w:rPr>
        <w:t>get snugger, careful not to topple the three bedbugs on top of her.</w:t>
      </w:r>
    </w:p>
    <w:p w14:paraId="1D4AB590" w14:textId="77777777" w:rsidR="00673569" w:rsidRPr="00837F10" w:rsidRDefault="00673569" w:rsidP="00673569">
      <w:pPr>
        <w:keepLines w:val="0"/>
        <w:spacing w:line="276" w:lineRule="auto"/>
        <w:jc w:val="both"/>
        <w:rPr>
          <w:rFonts w:ascii="Palatino" w:hAnsi="Palatino"/>
          <w:sz w:val="28"/>
        </w:rPr>
      </w:pPr>
      <w:r w:rsidRPr="00837F10">
        <w:rPr>
          <w:rFonts w:ascii="Palatino" w:hAnsi="Palatino"/>
          <w:sz w:val="28"/>
        </w:rPr>
        <w:tab/>
        <w:t>Bug One went on.</w:t>
      </w:r>
      <w:r>
        <w:rPr>
          <w:rFonts w:ascii="Palatino" w:hAnsi="Palatino"/>
          <w:sz w:val="28"/>
        </w:rPr>
        <w:t xml:space="preserve"> </w:t>
      </w:r>
      <w:r w:rsidRPr="00837F10">
        <w:rPr>
          <w:rFonts w:ascii="Palatino" w:hAnsi="Palatino"/>
          <w:sz w:val="28"/>
        </w:rPr>
        <w:t>“Each night when the frogs begin to croak, the Sandman grabs his silver bucket and scoops up some sand.</w:t>
      </w:r>
      <w:r>
        <w:rPr>
          <w:rFonts w:ascii="Palatino" w:hAnsi="Palatino"/>
          <w:sz w:val="28"/>
        </w:rPr>
        <w:t xml:space="preserve"> </w:t>
      </w:r>
      <w:r w:rsidRPr="00837F10">
        <w:rPr>
          <w:rFonts w:ascii="Palatino" w:hAnsi="Palatino"/>
          <w:sz w:val="28"/>
        </w:rPr>
        <w:t>This is no ordinary sand, mind you, but silver-sleeping sand that is invisible by sunlight yet glitters in the moonlight.</w:t>
      </w:r>
      <w:r>
        <w:rPr>
          <w:rFonts w:ascii="Palatino" w:hAnsi="Palatino"/>
          <w:sz w:val="28"/>
        </w:rPr>
        <w:t xml:space="preserve"> </w:t>
      </w:r>
      <w:r w:rsidRPr="00837F10">
        <w:rPr>
          <w:rFonts w:ascii="Palatino" w:hAnsi="Palatino"/>
          <w:sz w:val="28"/>
        </w:rPr>
        <w:t>With the bucketful of this sand in hand, the Sandman whisks off at the speed of light to visit every girl and boy in the world who has just climbed into bed.”</w:t>
      </w:r>
    </w:p>
    <w:p w14:paraId="56240557" w14:textId="77777777" w:rsidR="00673569" w:rsidRDefault="00673569" w:rsidP="00673569">
      <w:pPr>
        <w:keepLines w:val="0"/>
        <w:spacing w:line="276" w:lineRule="auto"/>
        <w:jc w:val="both"/>
        <w:rPr>
          <w:rFonts w:ascii="Palatino" w:hAnsi="Palatino"/>
          <w:sz w:val="28"/>
        </w:rPr>
      </w:pPr>
      <w:r w:rsidRPr="00837F10">
        <w:rPr>
          <w:rFonts w:ascii="Palatino" w:hAnsi="Palatino"/>
          <w:sz w:val="28"/>
        </w:rPr>
        <w:tab/>
        <w:t>Irene shook her head.</w:t>
      </w:r>
      <w:r>
        <w:rPr>
          <w:rFonts w:ascii="Palatino" w:hAnsi="Palatino"/>
          <w:sz w:val="28"/>
        </w:rPr>
        <w:t xml:space="preserve"> </w:t>
      </w:r>
      <w:r w:rsidRPr="00837F10">
        <w:rPr>
          <w:rFonts w:ascii="Palatino" w:hAnsi="Palatino"/>
          <w:sz w:val="28"/>
        </w:rPr>
        <w:t>“But that’s</w:t>
      </w:r>
    </w:p>
    <w:p w14:paraId="3EEDC501" w14:textId="77777777" w:rsidR="00673569" w:rsidRPr="00837F10" w:rsidRDefault="00673569" w:rsidP="00673569">
      <w:pPr>
        <w:keepLines w:val="0"/>
        <w:spacing w:line="276" w:lineRule="auto"/>
        <w:jc w:val="both"/>
        <w:rPr>
          <w:rFonts w:ascii="Palatino" w:hAnsi="Palatino"/>
          <w:sz w:val="28"/>
        </w:rPr>
      </w:pPr>
      <w:r w:rsidRPr="00837F10">
        <w:rPr>
          <w:rFonts w:ascii="Palatino" w:hAnsi="Palatino"/>
          <w:sz w:val="28"/>
        </w:rPr>
        <w:lastRenderedPageBreak/>
        <w:t>impossible, little bug.</w:t>
      </w:r>
      <w:r>
        <w:rPr>
          <w:rFonts w:ascii="Palatino" w:hAnsi="Palatino"/>
          <w:noProof/>
          <w:sz w:val="28"/>
        </w:rPr>
        <w:t xml:space="preserve"> </w:t>
      </w:r>
      <w:r>
        <w:rPr>
          <w:rFonts w:ascii="Palatino" w:hAnsi="Palatino"/>
          <w:noProof/>
          <w:sz w:val="28"/>
        </w:rPr>
        <w:drawing>
          <wp:anchor distT="0" distB="0" distL="114300" distR="114300" simplePos="0" relativeHeight="251661312" behindDoc="0" locked="0" layoutInCell="1" allowOverlap="1" wp14:anchorId="4EA9DC30" wp14:editId="6570F926">
            <wp:simplePos x="0" y="0"/>
            <wp:positionH relativeFrom="column">
              <wp:posOffset>-76200</wp:posOffset>
            </wp:positionH>
            <wp:positionV relativeFrom="paragraph">
              <wp:posOffset>152400</wp:posOffset>
            </wp:positionV>
            <wp:extent cx="1574800" cy="1943100"/>
            <wp:effectExtent l="0" t="0" r="0" b="0"/>
            <wp:wrapTight wrapText="bothSides">
              <wp:wrapPolygon edited="0">
                <wp:start x="0" y="0"/>
                <wp:lineTo x="0" y="21459"/>
                <wp:lineTo x="21426" y="21459"/>
                <wp:lineTo x="21426" y="0"/>
                <wp:lineTo x="0" y="0"/>
              </wp:wrapPolygon>
            </wp:wrapTight>
            <wp:docPr id="424373139" name="Pictur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pic:cNvPicPr>
                      <a:picLocks/>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74800" cy="1943100"/>
                    </a:xfrm>
                    <a:prstGeom prst="rect">
                      <a:avLst/>
                    </a:prstGeom>
                    <a:noFill/>
                  </pic:spPr>
                </pic:pic>
              </a:graphicData>
            </a:graphic>
            <wp14:sizeRelH relativeFrom="page">
              <wp14:pctWidth>0</wp14:pctWidth>
            </wp14:sizeRelH>
            <wp14:sizeRelV relativeFrom="page">
              <wp14:pctHeight>0</wp14:pctHeight>
            </wp14:sizeRelV>
          </wp:anchor>
        </w:drawing>
      </w:r>
      <w:r w:rsidRPr="00837F10">
        <w:rPr>
          <w:rFonts w:ascii="Palatino" w:hAnsi="Palatino"/>
          <w:sz w:val="28"/>
        </w:rPr>
        <w:t>How could the Sandman be at so many beds at the same time?”</w:t>
      </w:r>
      <w:r>
        <w:rPr>
          <w:rFonts w:ascii="Palatino" w:hAnsi="Palatino"/>
          <w:sz w:val="28"/>
        </w:rPr>
        <w:tab/>
        <w:t xml:space="preserve">“Hoo! Hoo! </w:t>
      </w:r>
      <w:r w:rsidRPr="00837F10">
        <w:rPr>
          <w:rFonts w:ascii="Palatino" w:hAnsi="Palatino"/>
          <w:sz w:val="28"/>
        </w:rPr>
        <w:t>That’s precisely the reason children have different bedtimes,</w:t>
      </w:r>
      <w:r>
        <w:rPr>
          <w:rFonts w:ascii="Palatino" w:hAnsi="Palatino"/>
          <w:sz w:val="28"/>
        </w:rPr>
        <w:t xml:space="preserve"> </w:t>
      </w:r>
      <w:r w:rsidRPr="00837F10">
        <w:rPr>
          <w:rFonts w:ascii="Palatino" w:hAnsi="Palatino"/>
          <w:sz w:val="28"/>
        </w:rPr>
        <w:t>madam,” the fat bug said.</w:t>
      </w:r>
    </w:p>
    <w:p w14:paraId="42AB8E81" w14:textId="77777777" w:rsidR="00673569" w:rsidRPr="00837F10" w:rsidRDefault="00673569" w:rsidP="00673569">
      <w:pPr>
        <w:keepLines w:val="0"/>
        <w:spacing w:line="276" w:lineRule="auto"/>
        <w:jc w:val="both"/>
        <w:rPr>
          <w:rFonts w:ascii="Palatino" w:hAnsi="Palatino"/>
          <w:sz w:val="28"/>
        </w:rPr>
      </w:pPr>
      <w:r w:rsidRPr="00837F10">
        <w:rPr>
          <w:rFonts w:ascii="Palatino" w:hAnsi="Palatino"/>
          <w:sz w:val="28"/>
        </w:rPr>
        <w:tab/>
        <w:t>“So have you seen the Sandman</w:t>
      </w:r>
      <w:r>
        <w:rPr>
          <w:rFonts w:ascii="Palatino" w:hAnsi="Palatino"/>
          <w:sz w:val="28"/>
        </w:rPr>
        <w:t xml:space="preserve"> </w:t>
      </w:r>
      <w:r w:rsidRPr="00837F10">
        <w:rPr>
          <w:rFonts w:ascii="Palatino" w:hAnsi="Palatino"/>
          <w:sz w:val="28"/>
        </w:rPr>
        <w:t xml:space="preserve">in </w:t>
      </w:r>
      <w:r w:rsidRPr="00837F10">
        <w:rPr>
          <w:rFonts w:ascii="Palatino" w:hAnsi="Palatino"/>
          <w:i/>
          <w:sz w:val="28"/>
        </w:rPr>
        <w:t>my</w:t>
      </w:r>
      <w:r>
        <w:rPr>
          <w:rFonts w:ascii="Palatino" w:hAnsi="Palatino"/>
          <w:sz w:val="28"/>
        </w:rPr>
        <w:t xml:space="preserve"> bedroom?”</w:t>
      </w:r>
    </w:p>
    <w:p w14:paraId="4A86CE38" w14:textId="77777777" w:rsidR="00673569" w:rsidRPr="00837F10" w:rsidRDefault="00673569" w:rsidP="00673569">
      <w:pPr>
        <w:keepLines w:val="0"/>
        <w:spacing w:line="276" w:lineRule="auto"/>
        <w:jc w:val="both"/>
        <w:rPr>
          <w:rFonts w:ascii="Palatino" w:hAnsi="Palatino"/>
          <w:sz w:val="28"/>
        </w:rPr>
      </w:pPr>
      <w:r w:rsidRPr="00837F10">
        <w:rPr>
          <w:rFonts w:ascii="Palatino" w:hAnsi="Palatino"/>
          <w:sz w:val="28"/>
        </w:rPr>
        <w:tab/>
        <w:t>Bug One beckoned toward the moonlit window.</w:t>
      </w:r>
      <w:r>
        <w:rPr>
          <w:rFonts w:ascii="Palatino" w:hAnsi="Palatino"/>
          <w:sz w:val="28"/>
        </w:rPr>
        <w:t xml:space="preserve"> </w:t>
      </w:r>
      <w:r w:rsidRPr="00837F10">
        <w:rPr>
          <w:rFonts w:ascii="Palatino" w:hAnsi="Palatino"/>
          <w:sz w:val="28"/>
        </w:rPr>
        <w:t>“Each and every night, the silver-haired fellow with silver freckles crouches</w:t>
      </w:r>
      <w:r>
        <w:rPr>
          <w:rFonts w:ascii="Palatino" w:hAnsi="Palatino"/>
          <w:sz w:val="28"/>
        </w:rPr>
        <w:t xml:space="preserve"> </w:t>
      </w:r>
      <w:r w:rsidRPr="00837F10">
        <w:rPr>
          <w:rFonts w:ascii="Palatino" w:hAnsi="Palatino"/>
          <w:sz w:val="28"/>
        </w:rPr>
        <w:t>on your front lawn, waiting for you to close your eyes.</w:t>
      </w:r>
      <w:r>
        <w:rPr>
          <w:rFonts w:ascii="Palatino" w:hAnsi="Palatino"/>
          <w:sz w:val="28"/>
        </w:rPr>
        <w:t xml:space="preserve"> </w:t>
      </w:r>
      <w:r w:rsidRPr="00837F10">
        <w:rPr>
          <w:rFonts w:ascii="Palatino" w:hAnsi="Palatino"/>
          <w:sz w:val="28"/>
        </w:rPr>
        <w:t>Everything he wears, from his silver trouser</w:t>
      </w:r>
      <w:r>
        <w:rPr>
          <w:rFonts w:ascii="Palatino" w:hAnsi="Palatino"/>
          <w:sz w:val="28"/>
        </w:rPr>
        <w:t>s and silver swallowtail jacket</w:t>
      </w:r>
      <w:r w:rsidRPr="00837F10">
        <w:rPr>
          <w:rFonts w:ascii="Palatino" w:hAnsi="Palatino"/>
          <w:sz w:val="28"/>
        </w:rPr>
        <w:t xml:space="preserve"> to his silver top hat and silver dancing shoes, blends in with the light of the moon.</w:t>
      </w:r>
      <w:r>
        <w:rPr>
          <w:rFonts w:ascii="Palatino" w:hAnsi="Palatino"/>
          <w:sz w:val="28"/>
        </w:rPr>
        <w:t xml:space="preserve"> </w:t>
      </w:r>
      <w:r w:rsidRPr="00837F10">
        <w:rPr>
          <w:rFonts w:ascii="Palatino" w:hAnsi="Palatino"/>
          <w:sz w:val="28"/>
        </w:rPr>
        <w:t>The</w:t>
      </w:r>
      <w:r>
        <w:rPr>
          <w:rFonts w:ascii="Palatino" w:hAnsi="Palatino"/>
          <w:sz w:val="28"/>
        </w:rPr>
        <w:t xml:space="preserve"> </w:t>
      </w:r>
      <w:r w:rsidRPr="00837F10">
        <w:rPr>
          <w:rFonts w:ascii="Palatino" w:hAnsi="Palatino"/>
          <w:sz w:val="28"/>
        </w:rPr>
        <w:t>moment your eyelids come down, even</w:t>
      </w:r>
      <w:r>
        <w:rPr>
          <w:rFonts w:ascii="Palatino" w:hAnsi="Palatino"/>
          <w:sz w:val="28"/>
        </w:rPr>
        <w:t xml:space="preserve"> </w:t>
      </w:r>
      <w:r w:rsidRPr="00837F10">
        <w:rPr>
          <w:rFonts w:ascii="Palatino" w:hAnsi="Palatino"/>
          <w:sz w:val="28"/>
        </w:rPr>
        <w:t>before they shut completely, he leaps through the windowpane and dances to your bedside.</w:t>
      </w:r>
      <w:r>
        <w:rPr>
          <w:rFonts w:ascii="Palatino" w:hAnsi="Palatino"/>
          <w:sz w:val="28"/>
        </w:rPr>
        <w:t xml:space="preserve"> </w:t>
      </w:r>
      <w:r w:rsidRPr="00837F10">
        <w:rPr>
          <w:rFonts w:ascii="Palatino" w:hAnsi="Palatino"/>
          <w:sz w:val="28"/>
        </w:rPr>
        <w:t>From there</w:t>
      </w:r>
      <w:r>
        <w:rPr>
          <w:rFonts w:ascii="Palatino" w:hAnsi="Palatino"/>
          <w:sz w:val="28"/>
        </w:rPr>
        <w:t>,</w:t>
      </w:r>
      <w:r w:rsidRPr="00837F10">
        <w:rPr>
          <w:rFonts w:ascii="Palatino" w:hAnsi="Palatino"/>
          <w:sz w:val="28"/>
        </w:rPr>
        <w:t xml:space="preserve"> he sprinkles a pinch of sleeping sand in the four corners of your eyes.”</w:t>
      </w:r>
    </w:p>
    <w:p w14:paraId="30A20EA4" w14:textId="77777777" w:rsidR="00673569" w:rsidRPr="00837F10" w:rsidRDefault="00673569" w:rsidP="00673569">
      <w:pPr>
        <w:keepLines w:val="0"/>
        <w:spacing w:line="276" w:lineRule="auto"/>
        <w:jc w:val="both"/>
        <w:rPr>
          <w:rFonts w:ascii="Palatino" w:hAnsi="Palatino"/>
          <w:sz w:val="28"/>
        </w:rPr>
      </w:pPr>
      <w:r w:rsidRPr="00837F10">
        <w:rPr>
          <w:rFonts w:ascii="Palatino" w:hAnsi="Palatino"/>
          <w:sz w:val="28"/>
        </w:rPr>
        <w:tab/>
        <w:t>“Truthfully?” Irene whispered.</w:t>
      </w:r>
    </w:p>
    <w:p w14:paraId="54186A51" w14:textId="77777777" w:rsidR="00673569" w:rsidRPr="00837F10" w:rsidRDefault="00673569" w:rsidP="00673569">
      <w:pPr>
        <w:keepLines w:val="0"/>
        <w:spacing w:line="276" w:lineRule="auto"/>
        <w:jc w:val="both"/>
        <w:rPr>
          <w:rFonts w:ascii="Palatino" w:hAnsi="Palatino"/>
          <w:sz w:val="28"/>
        </w:rPr>
      </w:pPr>
      <w:r w:rsidRPr="00837F10">
        <w:rPr>
          <w:rFonts w:ascii="Palatino" w:hAnsi="Palatino"/>
          <w:sz w:val="28"/>
        </w:rPr>
        <w:tab/>
        <w:t>Bug Two stood, waving four arms.</w:t>
      </w:r>
      <w:r>
        <w:rPr>
          <w:rFonts w:ascii="Palatino" w:hAnsi="Palatino"/>
          <w:sz w:val="28"/>
        </w:rPr>
        <w:t xml:space="preserve"> </w:t>
      </w:r>
      <w:r w:rsidRPr="00837F10">
        <w:rPr>
          <w:rFonts w:ascii="Palatino" w:hAnsi="Palatino"/>
          <w:sz w:val="28"/>
        </w:rPr>
        <w:t>“A bedbug cannot tell a lie,” he reminded her.</w:t>
      </w:r>
      <w:r>
        <w:rPr>
          <w:rFonts w:ascii="Palatino" w:hAnsi="Palatino"/>
          <w:sz w:val="28"/>
        </w:rPr>
        <w:t xml:space="preserve"> </w:t>
      </w:r>
      <w:r w:rsidRPr="00837F10">
        <w:rPr>
          <w:rFonts w:ascii="Palatino" w:hAnsi="Palatino"/>
          <w:sz w:val="28"/>
        </w:rPr>
        <w:t>“The Sandman is a clever fellow, my dear.</w:t>
      </w:r>
      <w:r>
        <w:rPr>
          <w:rFonts w:ascii="Palatino" w:hAnsi="Palatino"/>
          <w:sz w:val="28"/>
        </w:rPr>
        <w:t xml:space="preserve"> </w:t>
      </w:r>
      <w:r w:rsidRPr="00837F10">
        <w:rPr>
          <w:rFonts w:ascii="Palatino" w:hAnsi="Palatino"/>
          <w:sz w:val="28"/>
        </w:rPr>
        <w:t>But how clumsy and careless he can be.</w:t>
      </w:r>
      <w:r>
        <w:rPr>
          <w:rFonts w:ascii="Palatino" w:hAnsi="Palatino"/>
          <w:sz w:val="28"/>
        </w:rPr>
        <w:t xml:space="preserve"> </w:t>
      </w:r>
      <w:r w:rsidRPr="00837F10">
        <w:rPr>
          <w:rFonts w:ascii="Palatino" w:hAnsi="Palatino"/>
          <w:sz w:val="28"/>
        </w:rPr>
        <w:t>The bedbugs must make sure your eyes get the proper dose of sand, not a grain too much or a grain too little.</w:t>
      </w:r>
      <w:r>
        <w:rPr>
          <w:rFonts w:ascii="Palatino" w:hAnsi="Palatino"/>
          <w:sz w:val="28"/>
        </w:rPr>
        <w:t xml:space="preserve"> </w:t>
      </w:r>
      <w:r w:rsidRPr="00837F10">
        <w:rPr>
          <w:rFonts w:ascii="Palatino" w:hAnsi="Palatino"/>
          <w:sz w:val="28"/>
        </w:rPr>
        <w:t>Too much and you would sleep through breakfast.</w:t>
      </w:r>
      <w:r>
        <w:rPr>
          <w:rFonts w:ascii="Palatino" w:hAnsi="Palatino"/>
          <w:sz w:val="28"/>
        </w:rPr>
        <w:t xml:space="preserve"> </w:t>
      </w:r>
      <w:r w:rsidRPr="00837F10">
        <w:rPr>
          <w:rFonts w:ascii="Palatino" w:hAnsi="Palatino"/>
          <w:sz w:val="28"/>
        </w:rPr>
        <w:t>Too little and you would wake in the middle of the night.”</w:t>
      </w:r>
    </w:p>
    <w:p w14:paraId="47B37CDE" w14:textId="77777777" w:rsidR="00673569" w:rsidRPr="00837F10" w:rsidRDefault="00673569" w:rsidP="00673569">
      <w:pPr>
        <w:keepLines w:val="0"/>
        <w:spacing w:line="276" w:lineRule="auto"/>
        <w:jc w:val="both"/>
        <w:rPr>
          <w:rFonts w:ascii="Palatino" w:hAnsi="Palatino"/>
          <w:sz w:val="28"/>
        </w:rPr>
      </w:pPr>
      <w:r w:rsidRPr="00837F10">
        <w:rPr>
          <w:rFonts w:ascii="Palatino" w:hAnsi="Palatino"/>
          <w:sz w:val="28"/>
        </w:rPr>
        <w:tab/>
        <w:t>“And what if one eye received more sand than the other?” Irene had to ask.</w:t>
      </w:r>
    </w:p>
    <w:p w14:paraId="4BCA2983" w14:textId="77777777" w:rsidR="00673569" w:rsidRDefault="00673569" w:rsidP="00673569">
      <w:pPr>
        <w:keepLines w:val="0"/>
        <w:spacing w:line="276" w:lineRule="auto"/>
        <w:jc w:val="both"/>
        <w:rPr>
          <w:rFonts w:ascii="Palatino" w:hAnsi="Palatino"/>
          <w:sz w:val="28"/>
        </w:rPr>
      </w:pPr>
      <w:r w:rsidRPr="00837F10">
        <w:rPr>
          <w:rFonts w:ascii="Palatino" w:hAnsi="Palatino"/>
          <w:sz w:val="28"/>
        </w:rPr>
        <w:tab/>
        <w:t>Bug Three, stroking his black beard,</w:t>
      </w:r>
      <w:r>
        <w:rPr>
          <w:rFonts w:ascii="Palatino" w:hAnsi="Palatino"/>
          <w:sz w:val="28"/>
        </w:rPr>
        <w:t xml:space="preserve"> </w:t>
      </w:r>
      <w:r w:rsidRPr="00837F10">
        <w:rPr>
          <w:rFonts w:ascii="Palatino" w:hAnsi="Palatino"/>
          <w:sz w:val="28"/>
        </w:rPr>
        <w:t>answered this.</w:t>
      </w:r>
      <w:r>
        <w:rPr>
          <w:rFonts w:ascii="Palatino" w:hAnsi="Palatino"/>
          <w:sz w:val="28"/>
        </w:rPr>
        <w:t xml:space="preserve"> </w:t>
      </w:r>
      <w:r w:rsidRPr="00837F10">
        <w:rPr>
          <w:rFonts w:ascii="Palatino" w:hAnsi="Palatino"/>
          <w:sz w:val="28"/>
        </w:rPr>
        <w:t>“You would be half-asleep at</w:t>
      </w:r>
    </w:p>
    <w:p w14:paraId="25A770C4" w14:textId="77777777" w:rsidR="00673569" w:rsidRPr="00837F10" w:rsidRDefault="00673569" w:rsidP="00673569">
      <w:pPr>
        <w:keepLines w:val="0"/>
        <w:spacing w:line="276" w:lineRule="auto"/>
        <w:jc w:val="both"/>
        <w:rPr>
          <w:rFonts w:ascii="Palatino" w:hAnsi="Palatino"/>
          <w:sz w:val="28"/>
        </w:rPr>
      </w:pPr>
      <w:r w:rsidRPr="00837F10">
        <w:rPr>
          <w:rFonts w:ascii="Palatino" w:hAnsi="Palatino"/>
          <w:sz w:val="28"/>
        </w:rPr>
        <w:t>school the next day.</w:t>
      </w:r>
      <w:r>
        <w:rPr>
          <w:rFonts w:ascii="Palatino" w:hAnsi="Palatino"/>
          <w:sz w:val="28"/>
        </w:rPr>
        <w:t xml:space="preserve"> </w:t>
      </w:r>
      <w:r w:rsidRPr="00837F10">
        <w:rPr>
          <w:rFonts w:ascii="Palatino" w:hAnsi="Palatino"/>
          <w:sz w:val="28"/>
        </w:rPr>
        <w:t>And teachers don’t like that one bit.”</w:t>
      </w:r>
    </w:p>
    <w:p w14:paraId="239DD171" w14:textId="77777777" w:rsidR="00673569" w:rsidRPr="00837F10" w:rsidRDefault="00673569" w:rsidP="00673569">
      <w:pPr>
        <w:keepLines w:val="0"/>
        <w:spacing w:line="276" w:lineRule="auto"/>
        <w:jc w:val="both"/>
        <w:rPr>
          <w:rFonts w:ascii="Palatino" w:hAnsi="Palatino"/>
          <w:sz w:val="28"/>
        </w:rPr>
      </w:pPr>
      <w:r w:rsidRPr="00837F10">
        <w:rPr>
          <w:rFonts w:ascii="Palatino" w:hAnsi="Palatino"/>
          <w:sz w:val="28"/>
        </w:rPr>
        <w:tab/>
        <w:t>“I should say,” said Irene, with a knowing nod.</w:t>
      </w:r>
    </w:p>
    <w:p w14:paraId="7878A567" w14:textId="77777777" w:rsidR="00673569" w:rsidRPr="00837F10" w:rsidRDefault="00673569" w:rsidP="00673569">
      <w:pPr>
        <w:keepLines w:val="0"/>
        <w:spacing w:line="276" w:lineRule="auto"/>
        <w:jc w:val="both"/>
        <w:rPr>
          <w:rFonts w:ascii="Palatino" w:hAnsi="Palatino"/>
          <w:sz w:val="28"/>
        </w:rPr>
      </w:pPr>
      <w:r w:rsidRPr="00837F10">
        <w:rPr>
          <w:rFonts w:ascii="Palatino" w:hAnsi="Palatino"/>
          <w:sz w:val="28"/>
        </w:rPr>
        <w:tab/>
        <w:t>“But the nastiest nights, madam, the</w:t>
      </w:r>
      <w:r>
        <w:rPr>
          <w:rFonts w:ascii="Palatino" w:hAnsi="Palatino"/>
          <w:sz w:val="28"/>
        </w:rPr>
        <w:t xml:space="preserve"> </w:t>
      </w:r>
      <w:r w:rsidRPr="00837F10">
        <w:rPr>
          <w:rFonts w:ascii="Palatino" w:hAnsi="Palatino"/>
          <w:sz w:val="28"/>
        </w:rPr>
        <w:t>worst of all, are when the Sandman is late,” said Bug One.</w:t>
      </w:r>
      <w:r>
        <w:rPr>
          <w:rFonts w:ascii="Palatino" w:hAnsi="Palatino"/>
          <w:sz w:val="28"/>
        </w:rPr>
        <w:t xml:space="preserve"> </w:t>
      </w:r>
      <w:r w:rsidRPr="00837F10">
        <w:rPr>
          <w:rFonts w:ascii="Palatino" w:hAnsi="Palatino"/>
          <w:sz w:val="28"/>
        </w:rPr>
        <w:t>“And last Sunday was one of his tardy nights.</w:t>
      </w:r>
      <w:r>
        <w:rPr>
          <w:rFonts w:ascii="Palatino" w:hAnsi="Palatino"/>
          <w:sz w:val="28"/>
        </w:rPr>
        <w:t xml:space="preserve"> </w:t>
      </w:r>
      <w:r w:rsidRPr="00837F10">
        <w:rPr>
          <w:rFonts w:ascii="Palatino" w:hAnsi="Palatino"/>
          <w:sz w:val="28"/>
        </w:rPr>
        <w:t>Hoo!</w:t>
      </w:r>
      <w:r>
        <w:rPr>
          <w:rFonts w:ascii="Palatino" w:hAnsi="Palatino"/>
          <w:sz w:val="28"/>
        </w:rPr>
        <w:t xml:space="preserve"> </w:t>
      </w:r>
      <w:r w:rsidRPr="00837F10">
        <w:rPr>
          <w:rFonts w:ascii="Palatino" w:hAnsi="Palatino"/>
          <w:sz w:val="28"/>
        </w:rPr>
        <w:t>Hoo!”</w:t>
      </w:r>
    </w:p>
    <w:p w14:paraId="476E59F4" w14:textId="77777777" w:rsidR="00673569" w:rsidRPr="00837F10" w:rsidRDefault="00673569" w:rsidP="00673569">
      <w:pPr>
        <w:keepLines w:val="0"/>
        <w:spacing w:line="276" w:lineRule="auto"/>
        <w:jc w:val="both"/>
        <w:rPr>
          <w:rFonts w:ascii="Palatino" w:hAnsi="Palatino"/>
          <w:sz w:val="28"/>
        </w:rPr>
      </w:pPr>
      <w:r w:rsidRPr="00837F10">
        <w:rPr>
          <w:rFonts w:ascii="Palatino" w:hAnsi="Palatino"/>
          <w:sz w:val="28"/>
        </w:rPr>
        <w:tab/>
        <w:t>“Sunday?” said Irene.</w:t>
      </w:r>
      <w:r>
        <w:rPr>
          <w:rFonts w:ascii="Palatino" w:hAnsi="Palatino"/>
          <w:sz w:val="28"/>
        </w:rPr>
        <w:t xml:space="preserve"> </w:t>
      </w:r>
      <w:r w:rsidRPr="00837F10">
        <w:rPr>
          <w:rFonts w:ascii="Palatino" w:hAnsi="Palatino"/>
          <w:sz w:val="28"/>
        </w:rPr>
        <w:t>“Wasn’t that the night I lay awake tossing and turning for the longest time?”</w:t>
      </w:r>
    </w:p>
    <w:p w14:paraId="6F7DB0F1" w14:textId="77777777" w:rsidR="00673569" w:rsidRPr="00837F10" w:rsidRDefault="00673569" w:rsidP="00673569">
      <w:pPr>
        <w:keepLines w:val="0"/>
        <w:spacing w:line="276" w:lineRule="auto"/>
        <w:jc w:val="both"/>
        <w:rPr>
          <w:rFonts w:ascii="Palatino" w:hAnsi="Palatino"/>
          <w:sz w:val="28"/>
        </w:rPr>
      </w:pPr>
      <w:r w:rsidRPr="00837F10">
        <w:rPr>
          <w:rFonts w:ascii="Palatino" w:hAnsi="Palatino"/>
          <w:sz w:val="28"/>
        </w:rPr>
        <w:tab/>
        <w:t>The fat bug nodded.</w:t>
      </w:r>
      <w:r>
        <w:rPr>
          <w:rFonts w:ascii="Palatino" w:hAnsi="Palatino"/>
          <w:sz w:val="28"/>
        </w:rPr>
        <w:t xml:space="preserve"> </w:t>
      </w:r>
      <w:r w:rsidRPr="00837F10">
        <w:rPr>
          <w:rFonts w:ascii="Palatino" w:hAnsi="Palatino"/>
          <w:sz w:val="28"/>
        </w:rPr>
        <w:t>“Four times you left the bed for a drink of water; three times you rose to go to the toilet.”</w:t>
      </w:r>
    </w:p>
    <w:p w14:paraId="43F9FC72" w14:textId="77777777" w:rsidR="00673569" w:rsidRPr="00837F10" w:rsidRDefault="00673569" w:rsidP="00673569">
      <w:pPr>
        <w:keepLines w:val="0"/>
        <w:spacing w:line="276" w:lineRule="auto"/>
        <w:jc w:val="both"/>
        <w:rPr>
          <w:rFonts w:ascii="Palatino" w:hAnsi="Palatino"/>
          <w:sz w:val="28"/>
        </w:rPr>
      </w:pPr>
      <w:r w:rsidRPr="00837F10">
        <w:rPr>
          <w:rFonts w:ascii="Palatino" w:hAnsi="Palatino"/>
          <w:sz w:val="28"/>
        </w:rPr>
        <w:tab/>
        <w:t>“So tell me, bedbugs,” said Irene.</w:t>
      </w:r>
      <w:r>
        <w:rPr>
          <w:rFonts w:ascii="Palatino" w:hAnsi="Palatino"/>
          <w:sz w:val="28"/>
        </w:rPr>
        <w:t xml:space="preserve"> </w:t>
      </w:r>
      <w:r w:rsidRPr="00837F10">
        <w:rPr>
          <w:rFonts w:ascii="Palatino" w:hAnsi="Palatino"/>
          <w:sz w:val="28"/>
        </w:rPr>
        <w:t>“What happened when the Sandman finally arrived?”</w:t>
      </w:r>
    </w:p>
    <w:p w14:paraId="685674A8" w14:textId="77777777" w:rsidR="00673569" w:rsidRPr="00837F10" w:rsidRDefault="00673569" w:rsidP="00673569">
      <w:pPr>
        <w:keepLines w:val="0"/>
        <w:spacing w:line="276" w:lineRule="auto"/>
        <w:jc w:val="both"/>
        <w:rPr>
          <w:rFonts w:ascii="Palatino" w:hAnsi="Palatino"/>
          <w:sz w:val="28"/>
        </w:rPr>
      </w:pPr>
      <w:r w:rsidRPr="00837F10">
        <w:rPr>
          <w:rFonts w:ascii="Palatino" w:hAnsi="Palatino"/>
          <w:sz w:val="28"/>
        </w:rPr>
        <w:lastRenderedPageBreak/>
        <w:tab/>
        <w:t>“A catastrophe!” Bug One said</w:t>
      </w:r>
      <w:r>
        <w:rPr>
          <w:rFonts w:ascii="Palatino" w:hAnsi="Palatino"/>
          <w:sz w:val="28"/>
        </w:rPr>
        <w:t xml:space="preserve"> </w:t>
      </w:r>
      <w:r w:rsidRPr="00837F10">
        <w:rPr>
          <w:rFonts w:ascii="Palatino" w:hAnsi="Palatino"/>
          <w:sz w:val="28"/>
        </w:rPr>
        <w:t>gravely.</w:t>
      </w:r>
    </w:p>
    <w:p w14:paraId="57C649AA" w14:textId="77777777" w:rsidR="00673569" w:rsidRPr="00837F10" w:rsidRDefault="00673569" w:rsidP="00673569">
      <w:pPr>
        <w:keepLines w:val="0"/>
        <w:spacing w:line="276" w:lineRule="auto"/>
        <w:jc w:val="both"/>
        <w:rPr>
          <w:rFonts w:ascii="Palatino" w:hAnsi="Palatino"/>
          <w:sz w:val="28"/>
        </w:rPr>
      </w:pPr>
      <w:r w:rsidRPr="00837F10">
        <w:rPr>
          <w:rFonts w:ascii="Palatino" w:hAnsi="Palatino"/>
          <w:sz w:val="28"/>
        </w:rPr>
        <w:tab/>
        <w:t xml:space="preserve">“A </w:t>
      </w:r>
      <w:r w:rsidRPr="00837F10">
        <w:rPr>
          <w:rFonts w:ascii="Palatino" w:hAnsi="Palatino"/>
          <w:i/>
          <w:sz w:val="28"/>
        </w:rPr>
        <w:t>catastrophe</w:t>
      </w:r>
      <w:r w:rsidRPr="00837F10">
        <w:rPr>
          <w:rFonts w:ascii="Palatino" w:hAnsi="Palatino"/>
          <w:sz w:val="28"/>
        </w:rPr>
        <w:t>!” said the other two.</w:t>
      </w:r>
    </w:p>
    <w:p w14:paraId="707FDA06" w14:textId="26FEA46B" w:rsidR="00673569" w:rsidRPr="00C47543" w:rsidRDefault="00673569" w:rsidP="00673569">
      <w:pPr>
        <w:keepLines w:val="0"/>
        <w:spacing w:line="276" w:lineRule="auto"/>
        <w:jc w:val="both"/>
        <w:rPr>
          <w:rFonts w:ascii="Palatino" w:hAnsi="Palatino"/>
          <w:sz w:val="28"/>
        </w:rPr>
      </w:pPr>
      <w:r w:rsidRPr="00837F10">
        <w:rPr>
          <w:rFonts w:ascii="Palatino" w:hAnsi="Palatino"/>
          <w:sz w:val="28"/>
        </w:rPr>
        <w:tab/>
        <w:t>“A catastrophe?” said Irene.</w:t>
      </w:r>
      <w:r>
        <w:rPr>
          <w:rFonts w:ascii="Palatino" w:hAnsi="Palatino"/>
          <w:sz w:val="28"/>
        </w:rPr>
        <w:t xml:space="preserve"> </w:t>
      </w:r>
      <w:r w:rsidRPr="00837F10">
        <w:rPr>
          <w:rFonts w:ascii="Palatino" w:hAnsi="Palatino"/>
          <w:sz w:val="28"/>
        </w:rPr>
        <w:t>“Mercy me.”</w:t>
      </w:r>
    </w:p>
    <w:p w14:paraId="73DC0D4A" w14:textId="77777777" w:rsidR="00673569" w:rsidRPr="006D35B7" w:rsidRDefault="00673569" w:rsidP="00673569">
      <w:pPr>
        <w:jc w:val="center"/>
        <w:rPr>
          <w:rFonts w:ascii="Sabon LT Std Roman" w:hAnsi="Sabon LT Std Roman" w:cs="Cambria"/>
          <w:i/>
          <w:iCs/>
        </w:rPr>
      </w:pPr>
      <w:hyperlink r:id="rId7" w:history="1">
        <w:r w:rsidRPr="006D35B7">
          <w:rPr>
            <w:rFonts w:ascii="Sabon LT Std Roman" w:hAnsi="Sabon LT Std Roman" w:cs="Cambria"/>
            <w:i/>
            <w:iCs/>
            <w:color w:val="000000"/>
            <w:sz w:val="20"/>
          </w:rPr>
          <w:t>(</w:t>
        </w:r>
      </w:hyperlink>
      <w:r w:rsidRPr="006D35B7">
        <w:rPr>
          <w:rFonts w:ascii="Sabon LT Std Roman" w:hAnsi="Sabon LT Std Roman" w:cs="Cambria"/>
          <w:i/>
          <w:iCs/>
          <w:color w:val="000000"/>
          <w:sz w:val="20"/>
        </w:rPr>
        <w:t xml:space="preserve">Listen </w:t>
      </w:r>
      <w:hyperlink r:id="rId8" w:history="1">
        <w:r w:rsidRPr="00620EC3">
          <w:rPr>
            <w:rStyle w:val="Hyperlink"/>
            <w:rFonts w:ascii="Sabon LT Std Roman" w:hAnsi="Sabon LT Std Roman" w:cs="Cambria"/>
            <w:i/>
            <w:iCs/>
            <w:sz w:val="20"/>
          </w:rPr>
          <w:t>The Sandman song</w:t>
        </w:r>
      </w:hyperlink>
      <w:r w:rsidRPr="006D35B7">
        <w:rPr>
          <w:rFonts w:ascii="Sabon LT Std Roman" w:hAnsi="Sabon LT Std Roman" w:cs="Cambria"/>
          <w:i/>
          <w:iCs/>
          <w:color w:val="000000"/>
          <w:sz w:val="20"/>
        </w:rPr>
        <w:t>)</w:t>
      </w:r>
    </w:p>
    <w:p w14:paraId="5BF6CC7D" w14:textId="77777777" w:rsidR="00673569" w:rsidRDefault="00673569" w:rsidP="00673569">
      <w:pPr>
        <w:keepLines w:val="0"/>
        <w:jc w:val="center"/>
        <w:rPr>
          <w:rFonts w:ascii="Bookman Old Style" w:hAnsi="Bookman Old Style"/>
        </w:rPr>
      </w:pPr>
      <w:r>
        <w:rPr>
          <w:rFonts w:ascii="Bookman Old Style" w:hAnsi="Bookman Old Style"/>
          <w:noProof/>
        </w:rPr>
        <w:drawing>
          <wp:inline distT="0" distB="0" distL="0" distR="0" wp14:anchorId="3A130D3B" wp14:editId="07EF75E4">
            <wp:extent cx="914400" cy="914400"/>
            <wp:effectExtent l="0" t="0" r="0" b="0"/>
            <wp:docPr id="9" name="Pictur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1"/>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p w14:paraId="7F883E1E" w14:textId="77777777" w:rsidR="00673569" w:rsidRDefault="00673569"/>
    <w:p w14:paraId="4D54716F" w14:textId="77777777" w:rsidR="00C63B54" w:rsidRDefault="00C63B54"/>
    <w:p w14:paraId="01A38DAA" w14:textId="77777777" w:rsidR="00C63B54" w:rsidRDefault="00C63B54"/>
    <w:sectPr w:rsidR="00C63B54" w:rsidSect="00C63B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Body CS)">
    <w:altName w:val="Times New Roman"/>
    <w:panose1 w:val="02020603050405020304"/>
    <w:charset w:val="00"/>
    <w:family w:val="roman"/>
    <w:notTrueType/>
    <w:pitch w:val="default"/>
  </w:font>
  <w:font w:name="KENDRIC">
    <w:panose1 w:val="00000400000000000000"/>
    <w:charset w:val="00"/>
    <w:family w:val="auto"/>
    <w:pitch w:val="variable"/>
    <w:sig w:usb0="80000027" w:usb1="0000004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Flap Jacks NF">
    <w:panose1 w:val="02060606060303020404"/>
    <w:charset w:val="00"/>
    <w:family w:val="roman"/>
    <w:notTrueType/>
    <w:pitch w:val="variable"/>
    <w:sig w:usb0="800000AF" w:usb1="4000004A" w:usb2="00000000" w:usb3="00000000" w:csb0="00000003" w:csb1="00000000"/>
  </w:font>
  <w:font w:name="Palatino">
    <w:panose1 w:val="00000000000000000000"/>
    <w:charset w:val="4D"/>
    <w:family w:val="auto"/>
    <w:pitch w:val="variable"/>
    <w:sig w:usb0="A00002FF" w:usb1="7800205A" w:usb2="14600000" w:usb3="00000000" w:csb0="00000193" w:csb1="00000000"/>
  </w:font>
  <w:font w:name="Sabon LT Std Roman">
    <w:altName w:val="SABON LT STD ROMAN"/>
    <w:panose1 w:val="02020602060506020403"/>
    <w:charset w:val="00"/>
    <w:family w:val="roman"/>
    <w:pitch w:val="variable"/>
    <w:sig w:usb0="800000AF" w:usb1="5000204A"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B54"/>
    <w:rsid w:val="0032649D"/>
    <w:rsid w:val="00566B72"/>
    <w:rsid w:val="00673569"/>
    <w:rsid w:val="007A528C"/>
    <w:rsid w:val="008A17A2"/>
    <w:rsid w:val="00927514"/>
    <w:rsid w:val="00B13877"/>
    <w:rsid w:val="00C63B54"/>
    <w:rsid w:val="00F72F2B"/>
    <w:rsid w:val="00F95A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DE4A2"/>
  <w15:chartTrackingRefBased/>
  <w15:docId w15:val="{CF8DF78D-C573-1B41-831E-FA8ED19F2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B54"/>
    <w:pPr>
      <w:keepLines/>
      <w:widowControl w:val="0"/>
      <w:spacing w:line="240" w:lineRule="auto"/>
    </w:pPr>
    <w:rPr>
      <w:rFonts w:ascii="Book Antiqua" w:eastAsia="Times New Roman" w:hAnsi="Book Antiqua" w:cs="Times New Roman"/>
      <w:kern w:val="0"/>
      <w:szCs w:val="20"/>
      <w14:ligatures w14:val="none"/>
    </w:rPr>
  </w:style>
  <w:style w:type="paragraph" w:styleId="Heading1">
    <w:name w:val="heading 1"/>
    <w:basedOn w:val="Normal"/>
    <w:next w:val="Normal"/>
    <w:link w:val="Heading1Char"/>
    <w:uiPriority w:val="9"/>
    <w:qFormat/>
    <w:rsid w:val="00C63B54"/>
    <w:pPr>
      <w:keepNext/>
      <w:widowControl/>
      <w:spacing w:before="360" w:after="80" w:line="480"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63B54"/>
    <w:pPr>
      <w:keepNext/>
      <w:widowControl/>
      <w:spacing w:before="160" w:after="80" w:line="480"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63B54"/>
    <w:pPr>
      <w:keepNext/>
      <w:widowControl/>
      <w:spacing w:before="160" w:after="80" w:line="480"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63B54"/>
    <w:pPr>
      <w:keepNext/>
      <w:widowControl/>
      <w:spacing w:before="80" w:after="40" w:line="480" w:lineRule="auto"/>
      <w:outlineLvl w:val="3"/>
    </w:pPr>
    <w:rPr>
      <w:rFonts w:asciiTheme="minorHAnsi" w:eastAsiaTheme="majorEastAsia" w:hAnsiTheme="minorHAnsi" w:cstheme="majorBidi"/>
      <w:i/>
      <w:iCs/>
      <w:color w:val="2F5496"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C63B54"/>
    <w:pPr>
      <w:keepNext/>
      <w:widowControl/>
      <w:spacing w:before="80" w:after="40" w:line="480" w:lineRule="auto"/>
      <w:outlineLvl w:val="4"/>
    </w:pPr>
    <w:rPr>
      <w:rFonts w:asciiTheme="minorHAnsi" w:eastAsiaTheme="majorEastAsia" w:hAnsiTheme="minorHAnsi" w:cstheme="majorBidi"/>
      <w:color w:val="2F5496"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C63B54"/>
    <w:pPr>
      <w:keepNext/>
      <w:widowControl/>
      <w:spacing w:before="40" w:line="480"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C63B54"/>
    <w:pPr>
      <w:keepNext/>
      <w:widowControl/>
      <w:spacing w:before="40" w:line="480"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C63B54"/>
    <w:pPr>
      <w:keepNext/>
      <w:widowControl/>
      <w:spacing w:line="480"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C63B54"/>
    <w:pPr>
      <w:keepNext/>
      <w:widowControl/>
      <w:spacing w:line="480"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3B5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63B5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63B5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63B5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63B5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63B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3B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3B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3B54"/>
    <w:rPr>
      <w:rFonts w:eastAsiaTheme="majorEastAsia" w:cstheme="majorBidi"/>
      <w:color w:val="272727" w:themeColor="text1" w:themeTint="D8"/>
    </w:rPr>
  </w:style>
  <w:style w:type="paragraph" w:styleId="Title">
    <w:name w:val="Title"/>
    <w:basedOn w:val="Normal"/>
    <w:next w:val="Normal"/>
    <w:link w:val="TitleChar"/>
    <w:uiPriority w:val="10"/>
    <w:qFormat/>
    <w:rsid w:val="00C63B54"/>
    <w:pPr>
      <w:keepLines w:val="0"/>
      <w:widowControl/>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63B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3B54"/>
    <w:pPr>
      <w:keepLines w:val="0"/>
      <w:widowControl/>
      <w:numPr>
        <w:ilvl w:val="1"/>
      </w:numPr>
      <w:spacing w:after="160" w:line="480"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63B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3B54"/>
    <w:pPr>
      <w:keepLines w:val="0"/>
      <w:widowControl/>
      <w:spacing w:before="160" w:after="160" w:line="480" w:lineRule="auto"/>
      <w:jc w:val="center"/>
    </w:pPr>
    <w:rPr>
      <w:rFonts w:ascii="Cambria" w:eastAsiaTheme="minorHAnsi" w:hAnsi="Cambria" w:cs="Times New Roman (Body CS)"/>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C63B54"/>
    <w:rPr>
      <w:rFonts w:ascii="Cambria" w:hAnsi="Cambria" w:cs="Times New Roman (Body CS)"/>
      <w:i/>
      <w:iCs/>
      <w:color w:val="404040" w:themeColor="text1" w:themeTint="BF"/>
    </w:rPr>
  </w:style>
  <w:style w:type="paragraph" w:styleId="ListParagraph">
    <w:name w:val="List Paragraph"/>
    <w:basedOn w:val="Normal"/>
    <w:uiPriority w:val="34"/>
    <w:qFormat/>
    <w:rsid w:val="00C63B54"/>
    <w:pPr>
      <w:keepLines w:val="0"/>
      <w:widowControl/>
      <w:spacing w:line="480" w:lineRule="auto"/>
      <w:ind w:left="720"/>
      <w:contextualSpacing/>
    </w:pPr>
    <w:rPr>
      <w:rFonts w:ascii="Cambria" w:eastAsiaTheme="minorHAnsi" w:hAnsi="Cambria" w:cs="Times New Roman (Body CS)"/>
      <w:kern w:val="2"/>
      <w:szCs w:val="24"/>
      <w14:ligatures w14:val="standardContextual"/>
    </w:rPr>
  </w:style>
  <w:style w:type="character" w:styleId="IntenseEmphasis">
    <w:name w:val="Intense Emphasis"/>
    <w:basedOn w:val="DefaultParagraphFont"/>
    <w:uiPriority w:val="21"/>
    <w:qFormat/>
    <w:rsid w:val="00C63B54"/>
    <w:rPr>
      <w:i/>
      <w:iCs/>
      <w:color w:val="2F5496" w:themeColor="accent1" w:themeShade="BF"/>
    </w:rPr>
  </w:style>
  <w:style w:type="paragraph" w:styleId="IntenseQuote">
    <w:name w:val="Intense Quote"/>
    <w:basedOn w:val="Normal"/>
    <w:next w:val="Normal"/>
    <w:link w:val="IntenseQuoteChar"/>
    <w:uiPriority w:val="30"/>
    <w:qFormat/>
    <w:rsid w:val="00C63B54"/>
    <w:pPr>
      <w:keepLines w:val="0"/>
      <w:widowControl/>
      <w:pBdr>
        <w:top w:val="single" w:sz="4" w:space="10" w:color="2F5496" w:themeColor="accent1" w:themeShade="BF"/>
        <w:bottom w:val="single" w:sz="4" w:space="10" w:color="2F5496" w:themeColor="accent1" w:themeShade="BF"/>
      </w:pBdr>
      <w:spacing w:before="360" w:after="360" w:line="480" w:lineRule="auto"/>
      <w:ind w:left="864" w:right="864"/>
      <w:jc w:val="center"/>
    </w:pPr>
    <w:rPr>
      <w:rFonts w:ascii="Cambria" w:eastAsiaTheme="minorHAnsi" w:hAnsi="Cambria" w:cs="Times New Roman (Body CS)"/>
      <w:i/>
      <w:iCs/>
      <w:color w:val="2F5496"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C63B54"/>
    <w:rPr>
      <w:rFonts w:ascii="Cambria" w:hAnsi="Cambria" w:cs="Times New Roman (Body CS)"/>
      <w:i/>
      <w:iCs/>
      <w:color w:val="2F5496" w:themeColor="accent1" w:themeShade="BF"/>
    </w:rPr>
  </w:style>
  <w:style w:type="character" w:styleId="IntenseReference">
    <w:name w:val="Intense Reference"/>
    <w:basedOn w:val="DefaultParagraphFont"/>
    <w:uiPriority w:val="32"/>
    <w:qFormat/>
    <w:rsid w:val="00C63B54"/>
    <w:rPr>
      <w:b/>
      <w:bCs/>
      <w:smallCaps/>
      <w:color w:val="2F5496" w:themeColor="accent1" w:themeShade="BF"/>
      <w:spacing w:val="5"/>
    </w:rPr>
  </w:style>
  <w:style w:type="character" w:styleId="Hyperlink">
    <w:name w:val="Hyperlink"/>
    <w:uiPriority w:val="99"/>
    <w:rsid w:val="00673569"/>
    <w:rPr>
      <w:b/>
      <w:color w:val="FF870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tmelon.com/resources/Music/Bedbugs/2.-Sandman_.mp3" TargetMode="External"/><Relationship Id="rId3" Type="http://schemas.openxmlformats.org/officeDocument/2006/relationships/webSettings" Target="webSettings.xml"/><Relationship Id="rId7" Type="http://schemas.openxmlformats.org/officeDocument/2006/relationships/hyperlink" Target="https://www.wtmelon.com/resources/Anta/Ark/Ho-Ho-Hoedown.mp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jpg"/><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487</Words>
  <Characters>2780</Characters>
  <Application>Microsoft Office Word</Application>
  <DocSecurity>0</DocSecurity>
  <Lines>23</Lines>
  <Paragraphs>6</Paragraphs>
  <ScaleCrop>false</ScaleCrop>
  <Company/>
  <LinksUpToDate>false</LinksUpToDate>
  <CharactersWithSpaces>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Douglas Evans</dc:creator>
  <cp:keywords/>
  <dc:description/>
  <cp:lastModifiedBy>Douglas Evans</cp:lastModifiedBy>
  <cp:revision>3</cp:revision>
  <dcterms:created xsi:type="dcterms:W3CDTF">2026-05-24T22:30:00Z</dcterms:created>
  <dcterms:modified xsi:type="dcterms:W3CDTF">2026-05-25T01:24:00Z</dcterms:modified>
</cp:coreProperties>
</file>